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110" w:rsidRPr="00D67110" w:rsidRDefault="00D67110">
      <w:pPr>
        <w:rPr>
          <w:rFonts w:ascii="Times New Roman" w:hAnsi="Times New Roman" w:cs="Times New Roman"/>
          <w:sz w:val="28"/>
          <w:szCs w:val="28"/>
        </w:rPr>
      </w:pPr>
      <w:r w:rsidRPr="00D67110">
        <w:rPr>
          <w:rFonts w:ascii="Times New Roman" w:hAnsi="Times New Roman" w:cs="Times New Roman"/>
          <w:sz w:val="28"/>
          <w:szCs w:val="28"/>
        </w:rPr>
        <w:t xml:space="preserve">Информация о численности </w:t>
      </w:r>
      <w:proofErr w:type="gramStart"/>
      <w:r w:rsidRPr="00D6711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671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D67110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67110">
        <w:rPr>
          <w:rFonts w:ascii="Times New Roman" w:hAnsi="Times New Roman" w:cs="Times New Roman"/>
          <w:sz w:val="28"/>
          <w:szCs w:val="28"/>
        </w:rPr>
        <w:t xml:space="preserve"> - 202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67110">
        <w:rPr>
          <w:rFonts w:ascii="Times New Roman" w:hAnsi="Times New Roman" w:cs="Times New Roman"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67110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671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3F00" w:rsidRPr="00D67110" w:rsidRDefault="00983F00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D67110" w:rsidTr="00D67110">
        <w:tc>
          <w:tcPr>
            <w:tcW w:w="1914" w:type="dxa"/>
          </w:tcPr>
          <w:p w:rsidR="00D67110" w:rsidRDefault="00D67110">
            <w:r w:rsidRPr="00D67110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1914" w:type="dxa"/>
          </w:tcPr>
          <w:p w:rsidR="00D67110" w:rsidRDefault="00D67110">
            <w:r>
              <w:rPr>
                <w:rFonts w:ascii="Times New Roman" w:hAnsi="Times New Roman" w:cs="Times New Roman"/>
              </w:rPr>
              <w:t>з</w:t>
            </w:r>
            <w:r w:rsidRPr="00D67110">
              <w:rPr>
                <w:rFonts w:ascii="Times New Roman" w:hAnsi="Times New Roman" w:cs="Times New Roman"/>
              </w:rPr>
              <w:t xml:space="preserve">а счет бюджетных ассигнований федерального бюджета /из </w:t>
            </w:r>
            <w:proofErr w:type="gramStart"/>
            <w:r w:rsidRPr="00D67110">
              <w:rPr>
                <w:rFonts w:ascii="Times New Roman" w:hAnsi="Times New Roman" w:cs="Times New Roman"/>
              </w:rPr>
              <w:t>них</w:t>
            </w:r>
            <w:proofErr w:type="gramEnd"/>
            <w:r w:rsidRPr="00D67110">
              <w:rPr>
                <w:rFonts w:ascii="Times New Roman" w:hAnsi="Times New Roman" w:cs="Times New Roman"/>
              </w:rPr>
              <w:t xml:space="preserve"> являющихся иностранными гражданами</w:t>
            </w:r>
          </w:p>
        </w:tc>
        <w:tc>
          <w:tcPr>
            <w:tcW w:w="1914" w:type="dxa"/>
          </w:tcPr>
          <w:p w:rsidR="00D67110" w:rsidRDefault="00D67110">
            <w:r w:rsidRPr="00D67110">
              <w:rPr>
                <w:rFonts w:ascii="Times New Roman" w:hAnsi="Times New Roman" w:cs="Times New Roman"/>
              </w:rPr>
              <w:t xml:space="preserve">за счет бюджетных ассигнований бюджетов субъектов Российской Федерации / из </w:t>
            </w:r>
            <w:proofErr w:type="gramStart"/>
            <w:r w:rsidRPr="00D67110">
              <w:rPr>
                <w:rFonts w:ascii="Times New Roman" w:hAnsi="Times New Roman" w:cs="Times New Roman"/>
              </w:rPr>
              <w:t>них</w:t>
            </w:r>
            <w:proofErr w:type="gramEnd"/>
            <w:r w:rsidRPr="00D67110">
              <w:rPr>
                <w:rFonts w:ascii="Times New Roman" w:hAnsi="Times New Roman" w:cs="Times New Roman"/>
              </w:rPr>
              <w:t xml:space="preserve"> являющихся иностранными гражданами</w:t>
            </w:r>
          </w:p>
        </w:tc>
        <w:tc>
          <w:tcPr>
            <w:tcW w:w="1914" w:type="dxa"/>
          </w:tcPr>
          <w:p w:rsidR="00D67110" w:rsidRDefault="00D67110">
            <w:r w:rsidRPr="00D67110">
              <w:rPr>
                <w:rFonts w:ascii="Times New Roman" w:hAnsi="Times New Roman" w:cs="Times New Roman"/>
              </w:rPr>
              <w:t xml:space="preserve">за счет бюджетных ассигнований местных бюджетов /из </w:t>
            </w:r>
            <w:proofErr w:type="gramStart"/>
            <w:r w:rsidRPr="00D67110">
              <w:rPr>
                <w:rFonts w:ascii="Times New Roman" w:hAnsi="Times New Roman" w:cs="Times New Roman"/>
              </w:rPr>
              <w:t>них</w:t>
            </w:r>
            <w:proofErr w:type="gramEnd"/>
            <w:r w:rsidRPr="00D67110">
              <w:rPr>
                <w:rFonts w:ascii="Times New Roman" w:hAnsi="Times New Roman" w:cs="Times New Roman"/>
              </w:rPr>
              <w:t xml:space="preserve"> являющихся иностранными гражданами</w:t>
            </w:r>
          </w:p>
        </w:tc>
        <w:tc>
          <w:tcPr>
            <w:tcW w:w="1915" w:type="dxa"/>
          </w:tcPr>
          <w:p w:rsidR="00D67110" w:rsidRDefault="00D67110">
            <w:r w:rsidRPr="00D67110">
              <w:rPr>
                <w:rFonts w:ascii="Times New Roman" w:hAnsi="Times New Roman" w:cs="Times New Roman"/>
              </w:rPr>
              <w:t>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/ из них являющихся иностранными гражданами</w:t>
            </w:r>
          </w:p>
        </w:tc>
      </w:tr>
      <w:tr w:rsidR="00D67110" w:rsidRPr="00D67110" w:rsidTr="00D67110">
        <w:tc>
          <w:tcPr>
            <w:tcW w:w="1914" w:type="dxa"/>
          </w:tcPr>
          <w:p w:rsidR="00D67110" w:rsidRPr="00D67110" w:rsidRDefault="00D67110">
            <w:pPr>
              <w:rPr>
                <w:rFonts w:ascii="Times New Roman" w:hAnsi="Times New Roman" w:cs="Times New Roman"/>
              </w:rPr>
            </w:pPr>
            <w:r w:rsidRPr="00D67110">
              <w:rPr>
                <w:rFonts w:ascii="Times New Roman" w:hAnsi="Times New Roman" w:cs="Times New Roman"/>
              </w:rPr>
              <w:t>НОО</w:t>
            </w:r>
          </w:p>
        </w:tc>
        <w:tc>
          <w:tcPr>
            <w:tcW w:w="1914" w:type="dxa"/>
          </w:tcPr>
          <w:p w:rsidR="00D67110" w:rsidRPr="00D67110" w:rsidRDefault="00D67110" w:rsidP="00D671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1914" w:type="dxa"/>
          </w:tcPr>
          <w:p w:rsidR="00D67110" w:rsidRPr="00D67110" w:rsidRDefault="00D67110" w:rsidP="00D671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253/2</w:t>
            </w:r>
          </w:p>
        </w:tc>
        <w:tc>
          <w:tcPr>
            <w:tcW w:w="1914" w:type="dxa"/>
          </w:tcPr>
          <w:p w:rsidR="00D67110" w:rsidRPr="00D67110" w:rsidRDefault="00D67110" w:rsidP="00EC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1915" w:type="dxa"/>
          </w:tcPr>
          <w:p w:rsidR="00D67110" w:rsidRPr="00D67110" w:rsidRDefault="00D67110" w:rsidP="00EC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0/0</w:t>
            </w:r>
          </w:p>
        </w:tc>
      </w:tr>
      <w:tr w:rsidR="00D67110" w:rsidRPr="00D67110" w:rsidTr="00D67110">
        <w:tc>
          <w:tcPr>
            <w:tcW w:w="1914" w:type="dxa"/>
          </w:tcPr>
          <w:p w:rsidR="00D67110" w:rsidRPr="00D67110" w:rsidRDefault="00D67110">
            <w:pPr>
              <w:rPr>
                <w:rFonts w:ascii="Times New Roman" w:hAnsi="Times New Roman" w:cs="Times New Roman"/>
              </w:rPr>
            </w:pPr>
            <w:r w:rsidRPr="00D67110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1914" w:type="dxa"/>
          </w:tcPr>
          <w:p w:rsidR="00D67110" w:rsidRPr="00D67110" w:rsidRDefault="00D67110" w:rsidP="00D671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1914" w:type="dxa"/>
          </w:tcPr>
          <w:p w:rsidR="00D67110" w:rsidRPr="00D67110" w:rsidRDefault="00D67110" w:rsidP="00D671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32/0</w:t>
            </w:r>
            <w:bookmarkStart w:id="0" w:name="_GoBack"/>
            <w:bookmarkEnd w:id="0"/>
          </w:p>
        </w:tc>
        <w:tc>
          <w:tcPr>
            <w:tcW w:w="1914" w:type="dxa"/>
          </w:tcPr>
          <w:p w:rsidR="00D67110" w:rsidRPr="00D67110" w:rsidRDefault="00D67110" w:rsidP="00EC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1915" w:type="dxa"/>
          </w:tcPr>
          <w:p w:rsidR="00D67110" w:rsidRPr="00D67110" w:rsidRDefault="00D67110" w:rsidP="00EC4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0/0</w:t>
            </w:r>
          </w:p>
        </w:tc>
      </w:tr>
    </w:tbl>
    <w:p w:rsidR="00D67110" w:rsidRPr="00D67110" w:rsidRDefault="00D67110">
      <w:pPr>
        <w:rPr>
          <w:rFonts w:ascii="Times New Roman" w:hAnsi="Times New Roman" w:cs="Times New Roman"/>
        </w:rPr>
      </w:pPr>
    </w:p>
    <w:sectPr w:rsidR="00D67110" w:rsidRPr="00D67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110"/>
    <w:rsid w:val="00983F00"/>
    <w:rsid w:val="00D6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7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7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2024-10-11T05:50:00Z</dcterms:created>
  <dcterms:modified xsi:type="dcterms:W3CDTF">2024-10-11T05:50:00Z</dcterms:modified>
</cp:coreProperties>
</file>